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FF9" w:rsidRDefault="00D50A3B" w:rsidP="00D50A3B">
      <w:pPr>
        <w:spacing w:after="0" w:line="240" w:lineRule="auto"/>
        <w:jc w:val="center"/>
        <w:rPr>
          <w:sz w:val="28"/>
          <w:szCs w:val="28"/>
          <w:lang w:val="uk-UA"/>
        </w:rPr>
      </w:pPr>
      <w:r w:rsidRPr="00A4693B">
        <w:rPr>
          <w:sz w:val="28"/>
          <w:szCs w:val="28"/>
        </w:rPr>
        <w:object w:dxaOrig="824" w:dyaOrig="9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8pt" o:ole="" fillcolor="window">
            <v:imagedata r:id="rId6" o:title=""/>
          </v:shape>
          <o:OLEObject Type="Embed" ProgID="Word.Picture.8" ShapeID="_x0000_i1025" DrawAspect="Content" ObjectID="_1751979429" r:id="rId7"/>
        </w:object>
      </w:r>
      <w:r w:rsidR="00C60FF9">
        <w:rPr>
          <w:sz w:val="28"/>
          <w:szCs w:val="28"/>
          <w:lang w:val="uk-UA"/>
        </w:rPr>
        <w:t xml:space="preserve"> </w:t>
      </w:r>
    </w:p>
    <w:p w:rsidR="005C4A45" w:rsidRPr="005C4A45" w:rsidRDefault="005C4A45" w:rsidP="00D50A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D50A3B" w:rsidRPr="005C4A45" w:rsidRDefault="00D50A3B" w:rsidP="00D50A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1250D9" w:rsidRPr="005C4A45">
        <w:rPr>
          <w:rFonts w:ascii="Times New Roman" w:hAnsi="Times New Roman"/>
          <w:b/>
          <w:sz w:val="28"/>
          <w:szCs w:val="28"/>
          <w:lang w:val="uk-UA"/>
        </w:rPr>
        <w:t xml:space="preserve">САВРАНСЬКА СЕЛИЩНА РАДА </w:t>
      </w:r>
    </w:p>
    <w:p w:rsidR="001250D9" w:rsidRPr="005C4A45" w:rsidRDefault="001250D9" w:rsidP="00D50A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C4A45">
        <w:rPr>
          <w:rFonts w:ascii="Times New Roman" w:hAnsi="Times New Roman"/>
          <w:b/>
          <w:sz w:val="28"/>
          <w:szCs w:val="28"/>
          <w:lang w:val="uk-UA"/>
        </w:rPr>
        <w:t>ОДЕСЬКОЇ ОБЛАСТІ</w:t>
      </w:r>
    </w:p>
    <w:p w:rsidR="001250D9" w:rsidRPr="005C4A45" w:rsidRDefault="001250D9" w:rsidP="00D50A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250D9" w:rsidRPr="005C4A45" w:rsidRDefault="001250D9" w:rsidP="00D50A3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5C4A45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:rsidR="001250D9" w:rsidRDefault="001250D9" w:rsidP="0058715C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5C4A45" w:rsidRPr="00FE4785" w:rsidRDefault="005C4A45" w:rsidP="005C4A45">
      <w:pPr>
        <w:rPr>
          <w:rFonts w:ascii="Times New Roman" w:hAnsi="Times New Roman"/>
          <w:b/>
          <w:sz w:val="28"/>
          <w:szCs w:val="28"/>
        </w:rPr>
      </w:pPr>
      <w:r w:rsidRPr="00FE4785">
        <w:rPr>
          <w:rFonts w:ascii="Times New Roman" w:hAnsi="Times New Roman"/>
          <w:b/>
          <w:sz w:val="28"/>
          <w:szCs w:val="28"/>
          <w:lang w:val="uk-UA"/>
        </w:rPr>
        <w:t xml:space="preserve">27.07.2023 року                                                                           № </w:t>
      </w:r>
      <w:r w:rsidR="009A6676">
        <w:rPr>
          <w:rFonts w:ascii="Times New Roman" w:hAnsi="Times New Roman"/>
          <w:b/>
          <w:sz w:val="28"/>
          <w:szCs w:val="28"/>
          <w:lang w:val="uk-UA"/>
        </w:rPr>
        <w:t>2310</w:t>
      </w:r>
      <w:r w:rsidRPr="00FE4785">
        <w:rPr>
          <w:rFonts w:ascii="Times New Roman" w:hAnsi="Times New Roman"/>
          <w:b/>
          <w:sz w:val="28"/>
          <w:szCs w:val="28"/>
          <w:lang w:val="uk-UA"/>
        </w:rPr>
        <w:t xml:space="preserve"> -</w:t>
      </w:r>
      <w:r w:rsidRPr="00FE4785">
        <w:rPr>
          <w:rFonts w:ascii="Times New Roman" w:hAnsi="Times New Roman"/>
          <w:b/>
          <w:sz w:val="28"/>
          <w:szCs w:val="28"/>
          <w:lang w:val="en-US"/>
        </w:rPr>
        <w:t>VIII</w:t>
      </w:r>
    </w:p>
    <w:p w:rsidR="00315E23" w:rsidRPr="00AC2BA2" w:rsidRDefault="00315E23" w:rsidP="00315E23">
      <w:pPr>
        <w:tabs>
          <w:tab w:val="left" w:pos="4962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  <w:r w:rsidRPr="00AC2BA2">
        <w:rPr>
          <w:rFonts w:ascii="Times New Roman" w:hAnsi="Times New Roman"/>
          <w:sz w:val="28"/>
          <w:szCs w:val="28"/>
          <w:lang w:val="uk-UA"/>
        </w:rPr>
        <w:t>Про надання дозволу  на списання</w:t>
      </w:r>
    </w:p>
    <w:p w:rsidR="00315E23" w:rsidRDefault="00315E23" w:rsidP="00315E2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AC2BA2">
        <w:rPr>
          <w:rFonts w:ascii="Times New Roman" w:hAnsi="Times New Roman"/>
          <w:sz w:val="28"/>
          <w:szCs w:val="28"/>
          <w:lang w:val="uk-UA"/>
        </w:rPr>
        <w:t>комунального майна  з балансу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15E23" w:rsidRPr="00306E15" w:rsidRDefault="00315E23" w:rsidP="00315E2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КНП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Савранська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лікарня</w:t>
      </w:r>
      <w:r w:rsidRPr="00306E15">
        <w:rPr>
          <w:rFonts w:ascii="Times New Roman" w:hAnsi="Times New Roman"/>
          <w:sz w:val="28"/>
          <w:szCs w:val="28"/>
          <w:lang w:val="uk-UA"/>
        </w:rPr>
        <w:t>»</w:t>
      </w:r>
    </w:p>
    <w:p w:rsidR="00315E23" w:rsidRDefault="00315E23" w:rsidP="00315E2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306E15">
        <w:rPr>
          <w:rFonts w:ascii="Times New Roman" w:hAnsi="Times New Roman"/>
          <w:sz w:val="28"/>
          <w:szCs w:val="28"/>
          <w:lang w:val="uk-UA"/>
        </w:rPr>
        <w:t>Савранської</w:t>
      </w:r>
      <w:proofErr w:type="spellEnd"/>
      <w:r w:rsidRPr="00306E15">
        <w:rPr>
          <w:rFonts w:ascii="Times New Roman" w:hAnsi="Times New Roman"/>
          <w:sz w:val="28"/>
          <w:szCs w:val="28"/>
          <w:lang w:val="uk-UA"/>
        </w:rPr>
        <w:t xml:space="preserve">  селищної  ради</w:t>
      </w:r>
    </w:p>
    <w:p w:rsidR="00315E23" w:rsidRDefault="00315E23" w:rsidP="00315E2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Одеської області</w:t>
      </w:r>
    </w:p>
    <w:p w:rsidR="00315E23" w:rsidRDefault="00315E23" w:rsidP="00315E2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315E23" w:rsidRPr="00306E15" w:rsidRDefault="00315E23" w:rsidP="00315E2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315E23" w:rsidRDefault="00315E23" w:rsidP="00315E2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Pr="00AC2BA2">
        <w:rPr>
          <w:rFonts w:ascii="Times New Roman" w:hAnsi="Times New Roman"/>
          <w:sz w:val="28"/>
          <w:szCs w:val="28"/>
          <w:lang w:val="uk-UA"/>
        </w:rPr>
        <w:t xml:space="preserve">Керуючись пунктом 30 статті 26, пунктом </w:t>
      </w:r>
      <w:r>
        <w:rPr>
          <w:rFonts w:ascii="Times New Roman" w:hAnsi="Times New Roman"/>
          <w:sz w:val="28"/>
          <w:szCs w:val="28"/>
          <w:lang w:val="uk-UA"/>
        </w:rPr>
        <w:t xml:space="preserve">5, </w:t>
      </w:r>
      <w:r w:rsidRPr="00AC2BA2">
        <w:rPr>
          <w:rFonts w:ascii="Times New Roman" w:hAnsi="Times New Roman"/>
          <w:sz w:val="28"/>
          <w:szCs w:val="28"/>
          <w:lang w:val="uk-UA"/>
        </w:rPr>
        <w:t>статті 60, Закону України "Про місцеве самоврядування в Україні"</w:t>
      </w:r>
      <w:r w:rsidRPr="00306E15">
        <w:rPr>
          <w:rFonts w:ascii="Times New Roman" w:hAnsi="Times New Roman"/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постановою</w:t>
      </w:r>
      <w:r w:rsidRPr="00436CE8">
        <w:rPr>
          <w:rFonts w:ascii="Times New Roman" w:hAnsi="Times New Roman"/>
          <w:sz w:val="28"/>
          <w:szCs w:val="28"/>
          <w:lang w:val="uk-UA"/>
        </w:rPr>
        <w:t xml:space="preserve"> Кабінету Міністрів України від 08.11.2007 року  № 1314  «Про затвердження порядку списання об’єктів державної</w:t>
      </w:r>
      <w:r>
        <w:rPr>
          <w:rFonts w:ascii="Times New Roman" w:hAnsi="Times New Roman"/>
          <w:sz w:val="28"/>
          <w:szCs w:val="28"/>
          <w:lang w:val="uk-UA"/>
        </w:rPr>
        <w:t xml:space="preserve"> та комунальної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436CE8">
        <w:rPr>
          <w:rFonts w:ascii="Times New Roman" w:hAnsi="Times New Roman"/>
          <w:sz w:val="28"/>
          <w:szCs w:val="28"/>
          <w:lang w:val="uk-UA"/>
        </w:rPr>
        <w:t xml:space="preserve"> власності»,</w:t>
      </w:r>
      <w:r>
        <w:rPr>
          <w:rFonts w:ascii="Times New Roman" w:hAnsi="Times New Roman"/>
          <w:sz w:val="28"/>
          <w:szCs w:val="28"/>
          <w:lang w:val="uk-UA"/>
        </w:rPr>
        <w:t xml:space="preserve"> розглянувши лист КНП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Савранська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лікарня</w:t>
      </w:r>
      <w:r w:rsidRPr="00306E15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від 17.07.2023 року №01-08/333 щодо списання основних засобів у зв’язку з їх аварійним станом та непридатністю до подальшого використання, висновки  експертизи №31765296-ЕО-0003.23 за результатами експертного обстеження (технічного діагностування) котла на твердому паливі типу АКО-200 інв.№10120544,рег.№2129 з приставкою АПП2 ,№31765296-ЕО-0004.23 за результатами експертного обстеження (технічного діагностування) котла на твердому паливі типу АКО-200 інв.№10120555,рег.№2128 з приставкою АПП2,взявши до уваги висновки та рекомендації постійної комісії</w:t>
      </w:r>
      <w:r w:rsidRPr="004E008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306E15">
        <w:rPr>
          <w:rFonts w:ascii="Times New Roman" w:hAnsi="Times New Roman"/>
          <w:sz w:val="28"/>
          <w:szCs w:val="28"/>
          <w:lang w:val="uk-UA"/>
        </w:rPr>
        <w:t>Савранс</w:t>
      </w:r>
      <w:r>
        <w:rPr>
          <w:rFonts w:ascii="Times New Roman" w:hAnsi="Times New Roman"/>
          <w:sz w:val="28"/>
          <w:szCs w:val="28"/>
          <w:lang w:val="uk-UA"/>
        </w:rPr>
        <w:t>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 селищної  ради   з питань</w:t>
      </w:r>
      <w:r w:rsidRPr="004E008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16B77">
        <w:rPr>
          <w:rFonts w:ascii="Times New Roman" w:hAnsi="Times New Roman"/>
          <w:sz w:val="28"/>
          <w:szCs w:val="28"/>
          <w:lang w:val="uk-UA"/>
        </w:rPr>
        <w:t>планування фінансів та бюджету, соціально-економічного розвитку, ринкових відносин та інвестиційної діяльності , житлово-комунального господарства та комунальної власності</w:t>
      </w:r>
      <w:r>
        <w:rPr>
          <w:rFonts w:ascii="Times New Roman" w:hAnsi="Times New Roman"/>
          <w:sz w:val="28"/>
          <w:szCs w:val="28"/>
          <w:lang w:val="uk-UA"/>
        </w:rPr>
        <w:t>, селищна рада</w:t>
      </w:r>
    </w:p>
    <w:p w:rsidR="00315E23" w:rsidRDefault="00315E23" w:rsidP="00315E2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315E23" w:rsidRPr="00306E15" w:rsidRDefault="00315E23" w:rsidP="00315E2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306E15">
        <w:rPr>
          <w:rFonts w:ascii="Times New Roman" w:hAnsi="Times New Roman"/>
          <w:sz w:val="28"/>
          <w:szCs w:val="28"/>
          <w:lang w:val="uk-UA"/>
        </w:rPr>
        <w:t>ВИРІШИ</w:t>
      </w:r>
      <w:r>
        <w:rPr>
          <w:rFonts w:ascii="Times New Roman" w:hAnsi="Times New Roman"/>
          <w:sz w:val="28"/>
          <w:szCs w:val="28"/>
          <w:lang w:val="uk-UA"/>
        </w:rPr>
        <w:t>ЛА</w:t>
      </w:r>
      <w:r w:rsidRPr="00306E15">
        <w:rPr>
          <w:rFonts w:ascii="Times New Roman" w:hAnsi="Times New Roman"/>
          <w:sz w:val="28"/>
          <w:szCs w:val="28"/>
          <w:lang w:val="uk-UA"/>
        </w:rPr>
        <w:t>:</w:t>
      </w:r>
    </w:p>
    <w:p w:rsidR="00315E23" w:rsidRPr="00306E15" w:rsidRDefault="00315E23" w:rsidP="00315E2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315E23" w:rsidRDefault="00315E23" w:rsidP="00315E23">
      <w:pPr>
        <w:spacing w:after="0" w:line="240" w:lineRule="auto"/>
        <w:ind w:right="-5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 Надати</w:t>
      </w:r>
      <w:r w:rsidRPr="00EC380F">
        <w:rPr>
          <w:rFonts w:ascii="Times New Roman" w:hAnsi="Times New Roman"/>
          <w:sz w:val="28"/>
          <w:szCs w:val="28"/>
          <w:lang w:val="uk-UA"/>
        </w:rPr>
        <w:t xml:space="preserve">  дозвіл </w:t>
      </w:r>
      <w:r>
        <w:rPr>
          <w:rFonts w:ascii="Times New Roman" w:hAnsi="Times New Roman"/>
          <w:sz w:val="28"/>
          <w:szCs w:val="28"/>
          <w:lang w:val="uk-UA"/>
        </w:rPr>
        <w:t>К</w:t>
      </w:r>
      <w:r w:rsidRPr="00EC380F">
        <w:rPr>
          <w:rFonts w:ascii="Times New Roman" w:hAnsi="Times New Roman"/>
          <w:sz w:val="28"/>
          <w:szCs w:val="28"/>
          <w:lang w:val="uk-UA"/>
        </w:rPr>
        <w:t>омунальному</w:t>
      </w:r>
      <w:r>
        <w:rPr>
          <w:rFonts w:ascii="Times New Roman" w:hAnsi="Times New Roman"/>
          <w:sz w:val="28"/>
          <w:szCs w:val="28"/>
          <w:lang w:val="uk-UA"/>
        </w:rPr>
        <w:t xml:space="preserve"> некомерційному   </w:t>
      </w:r>
      <w:r w:rsidRPr="00EC380F">
        <w:rPr>
          <w:rFonts w:ascii="Times New Roman" w:hAnsi="Times New Roman"/>
          <w:sz w:val="28"/>
          <w:szCs w:val="28"/>
          <w:lang w:val="uk-UA"/>
        </w:rPr>
        <w:t>підприємству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Савранська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лікарня </w:t>
      </w:r>
      <w:r w:rsidRPr="00EC380F">
        <w:rPr>
          <w:rFonts w:ascii="Times New Roman" w:hAnsi="Times New Roman"/>
          <w:sz w:val="28"/>
          <w:szCs w:val="28"/>
          <w:lang w:val="uk-UA"/>
        </w:rPr>
        <w:t>»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Савранської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селищної ради Одеської області</w:t>
      </w:r>
      <w:r w:rsidRPr="00EC380F">
        <w:rPr>
          <w:rFonts w:ascii="Times New Roman" w:hAnsi="Times New Roman"/>
          <w:sz w:val="28"/>
          <w:szCs w:val="28"/>
          <w:lang w:val="uk-UA"/>
        </w:rPr>
        <w:t xml:space="preserve"> на списання </w:t>
      </w:r>
      <w:r>
        <w:rPr>
          <w:rFonts w:ascii="Times New Roman" w:hAnsi="Times New Roman"/>
          <w:sz w:val="28"/>
          <w:szCs w:val="28"/>
          <w:lang w:val="uk-UA"/>
        </w:rPr>
        <w:t>з балансу майна комунальної власності</w:t>
      </w:r>
      <w:r w:rsidRPr="003266F3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Савранської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селищної </w:t>
      </w:r>
      <w:r w:rsidRPr="00EC380F">
        <w:rPr>
          <w:rFonts w:ascii="Times New Roman" w:hAnsi="Times New Roman"/>
          <w:sz w:val="28"/>
          <w:szCs w:val="28"/>
          <w:lang w:val="uk-UA"/>
        </w:rPr>
        <w:t>територіальної громади</w:t>
      </w:r>
      <w:r>
        <w:rPr>
          <w:rFonts w:ascii="Times New Roman" w:hAnsi="Times New Roman"/>
          <w:sz w:val="28"/>
          <w:szCs w:val="28"/>
          <w:lang w:val="uk-UA"/>
        </w:rPr>
        <w:t xml:space="preserve"> -</w:t>
      </w:r>
    </w:p>
    <w:p w:rsidR="00315E23" w:rsidRPr="00EC380F" w:rsidRDefault="00315E23" w:rsidP="00315E23">
      <w:pPr>
        <w:spacing w:after="0" w:line="240" w:lineRule="auto"/>
        <w:ind w:right="-57"/>
        <w:jc w:val="both"/>
        <w:rPr>
          <w:rFonts w:ascii="Times New Roman" w:hAnsi="Times New Roman"/>
          <w:sz w:val="28"/>
          <w:szCs w:val="28"/>
          <w:lang w:val="uk-UA"/>
        </w:rPr>
      </w:pPr>
      <w:r w:rsidRPr="00EC380F">
        <w:rPr>
          <w:rFonts w:ascii="Times New Roman" w:hAnsi="Times New Roman"/>
          <w:sz w:val="28"/>
          <w:szCs w:val="28"/>
          <w:lang w:val="uk-UA"/>
        </w:rPr>
        <w:t>основн</w:t>
      </w:r>
      <w:r>
        <w:rPr>
          <w:rFonts w:ascii="Times New Roman" w:hAnsi="Times New Roman"/>
          <w:sz w:val="28"/>
          <w:szCs w:val="28"/>
          <w:lang w:val="uk-UA"/>
        </w:rPr>
        <w:t xml:space="preserve">их </w:t>
      </w:r>
      <w:r w:rsidRPr="00EC380F">
        <w:rPr>
          <w:rFonts w:ascii="Times New Roman" w:hAnsi="Times New Roman"/>
          <w:sz w:val="28"/>
          <w:szCs w:val="28"/>
          <w:lang w:val="uk-UA"/>
        </w:rPr>
        <w:t>засоб</w:t>
      </w:r>
      <w:r>
        <w:rPr>
          <w:rFonts w:ascii="Times New Roman" w:hAnsi="Times New Roman"/>
          <w:sz w:val="28"/>
          <w:szCs w:val="28"/>
          <w:lang w:val="uk-UA"/>
        </w:rPr>
        <w:t>ів</w:t>
      </w:r>
      <w:r w:rsidRPr="00EC380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котлів на твердому паливі типу АКО -200 з комплектуючими  в кількості 2 штуки (згідно з додатком).</w:t>
      </w:r>
    </w:p>
    <w:p w:rsidR="00315E23" w:rsidRDefault="00315E23" w:rsidP="00315E23">
      <w:pPr>
        <w:shd w:val="clear" w:color="auto" w:fill="FFFFFF"/>
        <w:spacing w:before="53" w:after="0" w:line="240" w:lineRule="auto"/>
        <w:ind w:right="72"/>
        <w:jc w:val="both"/>
        <w:rPr>
          <w:rFonts w:ascii="Times New Roman" w:hAnsi="Times New Roman"/>
          <w:sz w:val="28"/>
          <w:szCs w:val="28"/>
          <w:lang w:val="uk-UA"/>
        </w:rPr>
      </w:pPr>
      <w:r w:rsidRPr="00EC380F">
        <w:rPr>
          <w:rFonts w:ascii="Times New Roman" w:hAnsi="Times New Roman"/>
          <w:color w:val="000000"/>
          <w:sz w:val="28"/>
          <w:szCs w:val="28"/>
          <w:lang w:val="uk-UA"/>
        </w:rPr>
        <w:t>2. Комісі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ї по списанню матеріалів та матеріальних цінностей</w:t>
      </w:r>
      <w:r w:rsidRPr="00EC380F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КНП </w:t>
      </w:r>
      <w:r w:rsidRPr="00EC380F">
        <w:rPr>
          <w:rFonts w:ascii="Times New Roman" w:hAnsi="Times New Roman"/>
          <w:color w:val="000000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/>
        </w:rPr>
        <w:t>Савранська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лікарня»</w:t>
      </w:r>
      <w:r w:rsidRPr="00EC380F">
        <w:rPr>
          <w:rFonts w:ascii="Times New Roman" w:hAnsi="Times New Roman"/>
          <w:color w:val="000000"/>
          <w:sz w:val="28"/>
          <w:szCs w:val="28"/>
          <w:lang w:val="uk-UA"/>
        </w:rPr>
        <w:t xml:space="preserve"> провести списання </w:t>
      </w:r>
      <w:r w:rsidRPr="00EC380F">
        <w:rPr>
          <w:rFonts w:ascii="Times New Roman" w:hAnsi="Times New Roman"/>
          <w:sz w:val="28"/>
          <w:szCs w:val="28"/>
          <w:lang w:val="uk-UA"/>
        </w:rPr>
        <w:t>майна</w:t>
      </w:r>
      <w:r>
        <w:rPr>
          <w:rFonts w:ascii="Times New Roman" w:hAnsi="Times New Roman"/>
          <w:sz w:val="28"/>
          <w:szCs w:val="28"/>
          <w:lang w:val="uk-UA"/>
        </w:rPr>
        <w:t>, вказаного в пункті 1 цього рішення, згідно з чинним законодавством України.</w:t>
      </w:r>
      <w:r w:rsidRPr="00EC380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15E23" w:rsidRDefault="00315E23" w:rsidP="00315E23">
      <w:pPr>
        <w:shd w:val="clear" w:color="auto" w:fill="FFFFFF"/>
        <w:spacing w:before="53" w:after="0" w:line="240" w:lineRule="auto"/>
        <w:ind w:right="72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15E23" w:rsidRPr="00EC380F" w:rsidRDefault="00315E23" w:rsidP="00315E23">
      <w:pPr>
        <w:shd w:val="clear" w:color="auto" w:fill="FFFFFF"/>
        <w:spacing w:before="53" w:after="0" w:line="240" w:lineRule="auto"/>
        <w:ind w:right="72"/>
        <w:jc w:val="both"/>
        <w:rPr>
          <w:rFonts w:ascii="Times New Roman" w:hAnsi="Times New Roman"/>
          <w:sz w:val="28"/>
          <w:szCs w:val="28"/>
          <w:lang w:val="uk-UA"/>
        </w:rPr>
      </w:pPr>
      <w:r w:rsidRPr="00EC380F">
        <w:rPr>
          <w:rFonts w:ascii="Times New Roman" w:hAnsi="Times New Roman"/>
          <w:sz w:val="28"/>
          <w:szCs w:val="28"/>
          <w:lang w:val="uk-UA"/>
        </w:rPr>
        <w:t xml:space="preserve"> 3. Кошти, що надій</w:t>
      </w:r>
      <w:r>
        <w:rPr>
          <w:rFonts w:ascii="Times New Roman" w:hAnsi="Times New Roman"/>
          <w:sz w:val="28"/>
          <w:szCs w:val="28"/>
          <w:lang w:val="uk-UA"/>
        </w:rPr>
        <w:t xml:space="preserve">дуть </w:t>
      </w:r>
      <w:r w:rsidRPr="00EC380F">
        <w:rPr>
          <w:rFonts w:ascii="Times New Roman" w:hAnsi="Times New Roman"/>
          <w:sz w:val="28"/>
          <w:szCs w:val="28"/>
          <w:lang w:val="uk-UA"/>
        </w:rPr>
        <w:t xml:space="preserve"> в резуль</w:t>
      </w:r>
      <w:r>
        <w:rPr>
          <w:rFonts w:ascii="Times New Roman" w:hAnsi="Times New Roman"/>
          <w:sz w:val="28"/>
          <w:szCs w:val="28"/>
          <w:lang w:val="uk-UA"/>
        </w:rPr>
        <w:t>таті списання майна, залишити</w:t>
      </w:r>
      <w:r w:rsidRPr="00EC380F">
        <w:rPr>
          <w:rFonts w:ascii="Times New Roman" w:hAnsi="Times New Roman"/>
          <w:sz w:val="28"/>
          <w:szCs w:val="28"/>
          <w:lang w:val="uk-UA"/>
        </w:rPr>
        <w:t xml:space="preserve"> у розпорядженні </w:t>
      </w:r>
      <w:r>
        <w:rPr>
          <w:rFonts w:ascii="Times New Roman" w:hAnsi="Times New Roman"/>
          <w:sz w:val="28"/>
          <w:szCs w:val="28"/>
          <w:lang w:val="uk-UA"/>
        </w:rPr>
        <w:t xml:space="preserve">КНП </w:t>
      </w:r>
      <w:r w:rsidRPr="00EC380F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Савранська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лікарня » </w:t>
      </w:r>
      <w:r w:rsidRPr="00EC380F">
        <w:rPr>
          <w:rFonts w:ascii="Times New Roman" w:hAnsi="Times New Roman"/>
          <w:sz w:val="28"/>
          <w:szCs w:val="28"/>
          <w:lang w:val="uk-UA"/>
        </w:rPr>
        <w:t xml:space="preserve"> на покриття  витрат, пов’язаних зі списанням, на ремонт, модернізацію чи придбання нових основних (фондів) засобів та малоцінного інвентарю.</w:t>
      </w:r>
    </w:p>
    <w:p w:rsidR="00315E23" w:rsidRDefault="00315E23" w:rsidP="00315E2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16B77">
        <w:rPr>
          <w:rFonts w:ascii="Times New Roman" w:hAnsi="Times New Roman"/>
          <w:sz w:val="28"/>
          <w:szCs w:val="28"/>
          <w:lang w:val="uk-UA"/>
        </w:rPr>
        <w:t>4</w:t>
      </w:r>
      <w:r w:rsidRPr="00EC380F"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E16B77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цього рішення покласти на постійну комісію </w:t>
      </w:r>
      <w:proofErr w:type="spellStart"/>
      <w:r w:rsidRPr="00E16B77">
        <w:rPr>
          <w:rFonts w:ascii="Times New Roman" w:hAnsi="Times New Roman"/>
          <w:sz w:val="28"/>
          <w:szCs w:val="28"/>
          <w:lang w:val="uk-UA"/>
        </w:rPr>
        <w:t>Савранської</w:t>
      </w:r>
      <w:proofErr w:type="spellEnd"/>
      <w:r w:rsidRPr="00E16B77">
        <w:rPr>
          <w:rFonts w:ascii="Times New Roman" w:hAnsi="Times New Roman"/>
          <w:sz w:val="28"/>
          <w:szCs w:val="28"/>
          <w:lang w:val="uk-UA"/>
        </w:rPr>
        <w:t xml:space="preserve"> селищної ради з питань планування фінансів та бюджету, соціально-економічного розвитку, ринкових відносин та інвестиційної діяльності , житлово-комунального господарства та комунальної власності.</w:t>
      </w:r>
    </w:p>
    <w:p w:rsidR="00315E23" w:rsidRDefault="00315E23" w:rsidP="00315E23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15E23" w:rsidRDefault="00315E23" w:rsidP="00315E23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315E23" w:rsidRDefault="00315E23" w:rsidP="00315E23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Секретар</w:t>
      </w:r>
      <w:r w:rsidRPr="00954A6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селищної </w:t>
      </w:r>
      <w:r w:rsidRPr="00954A60">
        <w:rPr>
          <w:rFonts w:ascii="Times New Roman" w:hAnsi="Times New Roman"/>
          <w:sz w:val="28"/>
          <w:szCs w:val="28"/>
          <w:lang w:val="uk-UA"/>
        </w:rPr>
        <w:t>ради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</w:p>
    <w:p w:rsidR="00315E23" w:rsidRDefault="00315E23" w:rsidP="00315E23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виконуючий  обов’язки</w:t>
      </w:r>
    </w:p>
    <w:p w:rsidR="00315E23" w:rsidRDefault="00315E23" w:rsidP="00315E23">
      <w:pPr>
        <w:spacing w:after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селищного голови</w:t>
      </w:r>
      <w:r w:rsidRPr="00954A60">
        <w:rPr>
          <w:rFonts w:ascii="Times New Roman" w:hAnsi="Times New Roman"/>
          <w:sz w:val="28"/>
          <w:szCs w:val="28"/>
          <w:lang w:val="uk-UA"/>
        </w:rPr>
        <w:tab/>
      </w:r>
      <w:r w:rsidRPr="00954A60">
        <w:rPr>
          <w:rFonts w:ascii="Times New Roman" w:hAnsi="Times New Roman"/>
          <w:sz w:val="28"/>
          <w:szCs w:val="28"/>
          <w:lang w:val="uk-UA"/>
        </w:rPr>
        <w:tab/>
      </w:r>
      <w:r w:rsidRPr="00954A60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Євген НАСЕЛЕНКО</w:t>
      </w:r>
    </w:p>
    <w:p w:rsidR="00315E23" w:rsidRDefault="00315E23" w:rsidP="00315E23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315E23" w:rsidRDefault="00315E23" w:rsidP="00315E23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315E23" w:rsidRDefault="00315E23" w:rsidP="00315E23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315E23" w:rsidRDefault="00315E23" w:rsidP="00315E23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315E23" w:rsidRDefault="00315E23" w:rsidP="00315E23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315E23" w:rsidRDefault="00315E23" w:rsidP="00315E23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315E23" w:rsidRDefault="00315E23" w:rsidP="00315E23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315E23" w:rsidRDefault="00315E23" w:rsidP="00315E23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:rsidR="001250D9" w:rsidRDefault="001250D9" w:rsidP="00D50A3B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315E23" w:rsidRDefault="00315E23" w:rsidP="00D50A3B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315E23" w:rsidRDefault="00315E23" w:rsidP="00D50A3B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315E23" w:rsidRDefault="00315E23" w:rsidP="00D50A3B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315E23" w:rsidRDefault="00315E23" w:rsidP="00D50A3B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315E23" w:rsidRDefault="00315E23" w:rsidP="00D50A3B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315E23" w:rsidRDefault="00315E23" w:rsidP="00D50A3B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315E23" w:rsidRDefault="00315E23" w:rsidP="00D50A3B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315E23" w:rsidRDefault="00315E23" w:rsidP="00D50A3B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315E23" w:rsidRDefault="00315E23" w:rsidP="00D50A3B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315E23" w:rsidRDefault="00315E23" w:rsidP="00D50A3B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315E23" w:rsidRDefault="00315E23" w:rsidP="00D50A3B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315E23" w:rsidRDefault="00315E23" w:rsidP="00D50A3B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315E23" w:rsidRDefault="00315E23" w:rsidP="00D50A3B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315E23" w:rsidRDefault="00315E23" w:rsidP="00D50A3B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315E23" w:rsidRDefault="00315E23" w:rsidP="00D50A3B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315E23" w:rsidRPr="00186AF1" w:rsidRDefault="00315E23" w:rsidP="00315E23">
      <w:pPr>
        <w:spacing w:after="0" w:line="240" w:lineRule="auto"/>
        <w:ind w:left="5954"/>
        <w:jc w:val="right"/>
        <w:rPr>
          <w:rFonts w:ascii="Times New Roman" w:hAnsi="Times New Roman"/>
          <w:lang w:val="uk-UA"/>
        </w:rPr>
      </w:pPr>
      <w:r w:rsidRPr="00186AF1">
        <w:rPr>
          <w:rFonts w:ascii="Times New Roman" w:hAnsi="Times New Roman"/>
          <w:lang w:val="uk-UA"/>
        </w:rPr>
        <w:lastRenderedPageBreak/>
        <w:t xml:space="preserve">Додаток 1 </w:t>
      </w:r>
    </w:p>
    <w:p w:rsidR="00315E23" w:rsidRPr="00186AF1" w:rsidRDefault="00315E23" w:rsidP="00315E23">
      <w:pPr>
        <w:spacing w:after="0" w:line="240" w:lineRule="auto"/>
        <w:jc w:val="right"/>
        <w:rPr>
          <w:rFonts w:ascii="Times New Roman" w:hAnsi="Times New Roman"/>
          <w:lang w:val="uk-UA"/>
        </w:rPr>
      </w:pPr>
      <w:r w:rsidRPr="00186AF1">
        <w:rPr>
          <w:rFonts w:ascii="Times New Roman" w:hAnsi="Times New Roman"/>
          <w:lang w:val="uk-UA"/>
        </w:rPr>
        <w:t>до рішення</w:t>
      </w:r>
    </w:p>
    <w:p w:rsidR="00315E23" w:rsidRPr="00186AF1" w:rsidRDefault="00315E23" w:rsidP="00315E2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315E23" w:rsidRPr="00186AF1" w:rsidRDefault="00315E23" w:rsidP="00315E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86AF1">
        <w:rPr>
          <w:rFonts w:ascii="Times New Roman" w:hAnsi="Times New Roman"/>
          <w:sz w:val="28"/>
          <w:szCs w:val="28"/>
          <w:lang w:val="uk-UA"/>
        </w:rPr>
        <w:t xml:space="preserve">Перелік майна, що пропонується до списання з </w:t>
      </w:r>
      <w:r w:rsidRPr="00186AF1">
        <w:rPr>
          <w:rFonts w:ascii="Times New Roman" w:hAnsi="Times New Roman"/>
          <w:sz w:val="28"/>
          <w:szCs w:val="28"/>
        </w:rPr>
        <w:t>балансу</w:t>
      </w:r>
    </w:p>
    <w:p w:rsidR="00315E23" w:rsidRPr="00186AF1" w:rsidRDefault="00315E23" w:rsidP="00315E23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186AF1">
        <w:rPr>
          <w:rFonts w:ascii="Times New Roman" w:hAnsi="Times New Roman"/>
          <w:sz w:val="28"/>
          <w:szCs w:val="28"/>
        </w:rPr>
        <w:t xml:space="preserve"> </w:t>
      </w:r>
      <w:r w:rsidRPr="00186AF1">
        <w:rPr>
          <w:rFonts w:ascii="Times New Roman" w:hAnsi="Times New Roman"/>
          <w:sz w:val="28"/>
          <w:szCs w:val="28"/>
          <w:lang w:val="uk-UA"/>
        </w:rPr>
        <w:t>КНП</w:t>
      </w:r>
      <w:r w:rsidRPr="00186AF1">
        <w:rPr>
          <w:rFonts w:ascii="Times New Roman" w:hAnsi="Times New Roman"/>
          <w:sz w:val="28"/>
          <w:szCs w:val="28"/>
        </w:rPr>
        <w:t xml:space="preserve"> «</w:t>
      </w:r>
      <w:r w:rsidRPr="00186AF1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Pr="00186AF1">
        <w:rPr>
          <w:rFonts w:ascii="Times New Roman" w:hAnsi="Times New Roman"/>
          <w:sz w:val="28"/>
          <w:szCs w:val="28"/>
          <w:lang w:val="uk-UA"/>
        </w:rPr>
        <w:t>Савранська</w:t>
      </w:r>
      <w:proofErr w:type="spellEnd"/>
      <w:r w:rsidRPr="00186AF1">
        <w:rPr>
          <w:rFonts w:ascii="Times New Roman" w:hAnsi="Times New Roman"/>
          <w:sz w:val="28"/>
          <w:szCs w:val="28"/>
          <w:lang w:val="uk-UA"/>
        </w:rPr>
        <w:t xml:space="preserve"> лікарня </w:t>
      </w:r>
      <w:r w:rsidRPr="00186AF1">
        <w:rPr>
          <w:rFonts w:ascii="Times New Roman" w:hAnsi="Times New Roman"/>
          <w:sz w:val="28"/>
          <w:szCs w:val="28"/>
        </w:rPr>
        <w:t>»</w:t>
      </w:r>
    </w:p>
    <w:p w:rsidR="00315E23" w:rsidRPr="00186AF1" w:rsidRDefault="00315E23" w:rsidP="00315E23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315E23" w:rsidRPr="00186AF1" w:rsidRDefault="00315E23" w:rsidP="00315E23">
      <w:pPr>
        <w:spacing w:after="0" w:line="240" w:lineRule="auto"/>
        <w:ind w:left="5954"/>
        <w:rPr>
          <w:rFonts w:ascii="Times New Roman" w:hAnsi="Times New Roman"/>
          <w:sz w:val="28"/>
          <w:szCs w:val="28"/>
          <w:lang w:val="uk-UA"/>
        </w:rPr>
      </w:pPr>
    </w:p>
    <w:p w:rsidR="00315E23" w:rsidRPr="00186AF1" w:rsidRDefault="00315E23" w:rsidP="00315E23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9969" w:type="dxa"/>
        <w:tblInd w:w="-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0"/>
        <w:gridCol w:w="1567"/>
        <w:gridCol w:w="2705"/>
        <w:gridCol w:w="855"/>
        <w:gridCol w:w="1424"/>
        <w:gridCol w:w="1281"/>
        <w:gridCol w:w="1567"/>
      </w:tblGrid>
      <w:tr w:rsidR="00315E23" w:rsidRPr="00186AF1" w:rsidTr="00A9563C">
        <w:trPr>
          <w:trHeight w:val="878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</w:rPr>
            </w:pPr>
            <w:r w:rsidRPr="00186AF1">
              <w:rPr>
                <w:rFonts w:ascii="Times New Roman" w:hAnsi="Times New Roman" w:cs="Tahoma"/>
              </w:rPr>
              <w:t>№</w:t>
            </w:r>
          </w:p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proofErr w:type="spellStart"/>
            <w:r w:rsidRPr="00186AF1">
              <w:rPr>
                <w:rFonts w:ascii="Times New Roman" w:hAnsi="Times New Roman" w:cs="Tahoma"/>
              </w:rPr>
              <w:t>з</w:t>
            </w:r>
            <w:proofErr w:type="spellEnd"/>
            <w:r w:rsidRPr="00186AF1">
              <w:rPr>
                <w:rFonts w:ascii="Times New Roman" w:hAnsi="Times New Roman" w:cs="Tahoma"/>
              </w:rPr>
              <w:t>/</w:t>
            </w:r>
            <w:proofErr w:type="spellStart"/>
            <w:proofErr w:type="gramStart"/>
            <w:r w:rsidRPr="00186AF1">
              <w:rPr>
                <w:rFonts w:ascii="Times New Roman" w:hAnsi="Times New Roman" w:cs="Tahoma"/>
              </w:rPr>
              <w:t>п</w:t>
            </w:r>
            <w:proofErr w:type="spellEnd"/>
            <w:proofErr w:type="gramEnd"/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</w:rPr>
            </w:pPr>
            <w:proofErr w:type="spellStart"/>
            <w:r w:rsidRPr="00186AF1">
              <w:rPr>
                <w:rFonts w:ascii="Times New Roman" w:hAnsi="Times New Roman" w:cs="Tahoma"/>
              </w:rPr>
              <w:t>Інвентарний</w:t>
            </w:r>
            <w:proofErr w:type="spellEnd"/>
          </w:p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r w:rsidRPr="00186AF1">
              <w:rPr>
                <w:rFonts w:ascii="Times New Roman" w:hAnsi="Times New Roman" w:cs="Tahoma"/>
              </w:rPr>
              <w:t>номер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proofErr w:type="spellStart"/>
            <w:r w:rsidRPr="00186AF1">
              <w:rPr>
                <w:rFonts w:ascii="Times New Roman" w:hAnsi="Times New Roman" w:cs="Tahoma"/>
              </w:rPr>
              <w:t>Найменування</w:t>
            </w:r>
            <w:proofErr w:type="spellEnd"/>
            <w:r w:rsidRPr="00186AF1">
              <w:rPr>
                <w:rFonts w:ascii="Times New Roman" w:hAnsi="Times New Roman" w:cs="Tahoma"/>
              </w:rPr>
              <w:t xml:space="preserve"> 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proofErr w:type="spellStart"/>
            <w:r w:rsidRPr="00186AF1">
              <w:rPr>
                <w:rFonts w:ascii="Times New Roman" w:hAnsi="Times New Roman" w:cs="Tahoma"/>
              </w:rPr>
              <w:t>Кількість</w:t>
            </w:r>
            <w:proofErr w:type="spellEnd"/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</w:rPr>
            </w:pPr>
            <w:proofErr w:type="spellStart"/>
            <w:r w:rsidRPr="00186AF1">
              <w:rPr>
                <w:rFonts w:ascii="Times New Roman" w:hAnsi="Times New Roman" w:cs="Tahoma"/>
              </w:rPr>
              <w:t>Первісна</w:t>
            </w:r>
            <w:proofErr w:type="spellEnd"/>
          </w:p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proofErr w:type="spellStart"/>
            <w:r w:rsidRPr="00186AF1">
              <w:rPr>
                <w:rFonts w:ascii="Times New Roman" w:hAnsi="Times New Roman" w:cs="Tahoma"/>
              </w:rPr>
              <w:t>вартість</w:t>
            </w:r>
            <w:proofErr w:type="spellEnd"/>
            <w:r w:rsidRPr="00186AF1">
              <w:rPr>
                <w:rFonts w:ascii="Times New Roman" w:hAnsi="Times New Roman" w:cs="Tahoma"/>
              </w:rPr>
              <w:t xml:space="preserve">, </w:t>
            </w:r>
            <w:proofErr w:type="spellStart"/>
            <w:r w:rsidRPr="00186AF1">
              <w:rPr>
                <w:rFonts w:ascii="Times New Roman" w:hAnsi="Times New Roman" w:cs="Tahoma"/>
              </w:rPr>
              <w:t>грн</w:t>
            </w:r>
            <w:proofErr w:type="spellEnd"/>
            <w:r w:rsidRPr="00186AF1">
              <w:rPr>
                <w:rFonts w:ascii="Times New Roman" w:hAnsi="Times New Roman" w:cs="Tahoma"/>
              </w:rPr>
              <w:t>.</w:t>
            </w:r>
            <w:r w:rsidRPr="00186AF1">
              <w:rPr>
                <w:rFonts w:ascii="Times New Roman" w:hAnsi="Times New Roman" w:cs="Tahoma"/>
                <w:lang w:val="uk-UA"/>
              </w:rPr>
              <w:t xml:space="preserve"> за одиницю</w:t>
            </w:r>
          </w:p>
        </w:tc>
        <w:tc>
          <w:tcPr>
            <w:tcW w:w="12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proofErr w:type="spellStart"/>
            <w:r w:rsidRPr="00186AF1">
              <w:rPr>
                <w:rFonts w:ascii="Times New Roman" w:hAnsi="Times New Roman" w:cs="Tahoma"/>
              </w:rPr>
              <w:t>Амортизація</w:t>
            </w:r>
            <w:proofErr w:type="spellEnd"/>
            <w:proofErr w:type="gramStart"/>
            <w:r w:rsidRPr="00186AF1">
              <w:rPr>
                <w:rFonts w:ascii="Times New Roman" w:hAnsi="Times New Roman" w:cs="Tahoma"/>
              </w:rPr>
              <w:t xml:space="preserve"> ,</w:t>
            </w:r>
            <w:proofErr w:type="gramEnd"/>
            <w:r w:rsidRPr="00186AF1">
              <w:rPr>
                <w:rFonts w:ascii="Times New Roman" w:hAnsi="Times New Roman" w:cs="Tahoma"/>
              </w:rPr>
              <w:t xml:space="preserve"> </w:t>
            </w:r>
            <w:proofErr w:type="spellStart"/>
            <w:r w:rsidRPr="00186AF1">
              <w:rPr>
                <w:rFonts w:ascii="Times New Roman" w:hAnsi="Times New Roman" w:cs="Tahoma"/>
              </w:rPr>
              <w:t>грн</w:t>
            </w:r>
            <w:proofErr w:type="spellEnd"/>
            <w:r w:rsidRPr="00186AF1">
              <w:rPr>
                <w:rFonts w:ascii="Times New Roman" w:hAnsi="Times New Roman" w:cs="Tahoma"/>
              </w:rPr>
              <w:t>.</w:t>
            </w:r>
          </w:p>
        </w:tc>
        <w:tc>
          <w:tcPr>
            <w:tcW w:w="1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proofErr w:type="spellStart"/>
            <w:r w:rsidRPr="00186AF1">
              <w:rPr>
                <w:rFonts w:ascii="Times New Roman" w:hAnsi="Times New Roman" w:cs="Tahoma"/>
              </w:rPr>
              <w:t>Залишкова</w:t>
            </w:r>
            <w:proofErr w:type="spellEnd"/>
            <w:r w:rsidRPr="00186AF1">
              <w:rPr>
                <w:rFonts w:ascii="Times New Roman" w:hAnsi="Times New Roman" w:cs="Tahoma"/>
              </w:rPr>
              <w:t xml:space="preserve"> </w:t>
            </w:r>
            <w:proofErr w:type="spellStart"/>
            <w:r w:rsidRPr="00186AF1">
              <w:rPr>
                <w:rFonts w:ascii="Times New Roman" w:hAnsi="Times New Roman" w:cs="Tahoma"/>
              </w:rPr>
              <w:t>вартість</w:t>
            </w:r>
            <w:proofErr w:type="spellEnd"/>
            <w:r w:rsidRPr="00186AF1">
              <w:rPr>
                <w:rFonts w:ascii="Times New Roman" w:hAnsi="Times New Roman" w:cs="Tahoma"/>
              </w:rPr>
              <w:t xml:space="preserve">, </w:t>
            </w:r>
            <w:proofErr w:type="spellStart"/>
            <w:r w:rsidRPr="00186AF1">
              <w:rPr>
                <w:rFonts w:ascii="Times New Roman" w:hAnsi="Times New Roman" w:cs="Tahoma"/>
              </w:rPr>
              <w:t>грн</w:t>
            </w:r>
            <w:proofErr w:type="spellEnd"/>
            <w:r w:rsidRPr="00186AF1">
              <w:rPr>
                <w:rFonts w:ascii="Times New Roman" w:hAnsi="Times New Roman" w:cs="Tahoma"/>
              </w:rPr>
              <w:t xml:space="preserve">.                                   </w:t>
            </w:r>
          </w:p>
        </w:tc>
      </w:tr>
      <w:tr w:rsidR="00315E23" w:rsidRPr="00186AF1" w:rsidTr="00A9563C">
        <w:trPr>
          <w:trHeight w:val="552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r w:rsidRPr="00186AF1">
              <w:rPr>
                <w:rFonts w:ascii="Times New Roman" w:hAnsi="Times New Roman" w:cs="Tahoma"/>
                <w:lang w:val="uk-UA" w:eastAsia="uk-UA"/>
              </w:rPr>
              <w:t>1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E23" w:rsidRPr="00186AF1" w:rsidRDefault="00315E23" w:rsidP="00A9563C">
            <w:pPr>
              <w:spacing w:after="0" w:line="240" w:lineRule="auto"/>
              <w:ind w:right="231"/>
              <w:jc w:val="center"/>
              <w:rPr>
                <w:rFonts w:ascii="Times New Roman" w:hAnsi="Times New Roman" w:cs="Tahoma"/>
                <w:lang w:val="uk-UA" w:eastAsia="uk-UA"/>
              </w:rPr>
            </w:pPr>
            <w:r w:rsidRPr="00186AF1">
              <w:rPr>
                <w:rFonts w:ascii="Times New Roman" w:hAnsi="Times New Roman"/>
                <w:lang w:val="uk-UA"/>
              </w:rPr>
              <w:t>10420544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186AF1">
              <w:rPr>
                <w:rFonts w:ascii="Times New Roman" w:hAnsi="Times New Roman"/>
                <w:lang w:val="uk-UA"/>
              </w:rPr>
              <w:t>Котел водо нагрівний на</w:t>
            </w:r>
          </w:p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eastAsia="uk-UA"/>
              </w:rPr>
            </w:pPr>
            <w:r w:rsidRPr="00186AF1">
              <w:rPr>
                <w:rFonts w:ascii="Times New Roman" w:hAnsi="Times New Roman"/>
                <w:lang w:val="uk-UA"/>
              </w:rPr>
              <w:t>твердому паливі АКО-200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r w:rsidRPr="00186AF1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r w:rsidRPr="00186AF1">
              <w:rPr>
                <w:rFonts w:ascii="Times New Roman" w:hAnsi="Times New Roman"/>
                <w:lang w:val="uk-UA"/>
              </w:rPr>
              <w:t>95764,00</w:t>
            </w:r>
          </w:p>
        </w:tc>
        <w:tc>
          <w:tcPr>
            <w:tcW w:w="12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r w:rsidRPr="00186AF1">
              <w:rPr>
                <w:rFonts w:ascii="Times New Roman" w:hAnsi="Times New Roman"/>
                <w:lang w:val="uk-UA"/>
              </w:rPr>
              <w:t>95764,00</w:t>
            </w:r>
          </w:p>
        </w:tc>
        <w:tc>
          <w:tcPr>
            <w:tcW w:w="1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r w:rsidRPr="00186AF1">
              <w:rPr>
                <w:rFonts w:ascii="Times New Roman" w:hAnsi="Times New Roman" w:cs="Tahoma"/>
              </w:rPr>
              <w:t>0,00</w:t>
            </w:r>
          </w:p>
        </w:tc>
      </w:tr>
      <w:tr w:rsidR="00315E23" w:rsidRPr="00186AF1" w:rsidTr="00A9563C">
        <w:trPr>
          <w:trHeight w:val="58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r w:rsidRPr="00186AF1">
              <w:rPr>
                <w:rFonts w:ascii="Times New Roman" w:hAnsi="Times New Roman" w:cs="Tahoma"/>
                <w:lang w:val="uk-UA" w:eastAsia="uk-UA"/>
              </w:rPr>
              <w:t>2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r w:rsidRPr="00186AF1">
              <w:rPr>
                <w:rFonts w:ascii="Times New Roman" w:hAnsi="Times New Roman"/>
                <w:lang w:val="uk-UA"/>
              </w:rPr>
              <w:t>10420555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186AF1">
              <w:rPr>
                <w:rFonts w:ascii="Times New Roman" w:hAnsi="Times New Roman"/>
                <w:lang w:val="uk-UA"/>
              </w:rPr>
              <w:t>Котел водо нагрівний на</w:t>
            </w:r>
          </w:p>
          <w:p w:rsidR="00315E23" w:rsidRPr="00186AF1" w:rsidRDefault="00315E23" w:rsidP="00A9563C">
            <w:pPr>
              <w:spacing w:after="0"/>
              <w:jc w:val="center"/>
              <w:rPr>
                <w:rFonts w:ascii="Times New Roman" w:hAnsi="Times New Roman" w:cs="Tahoma"/>
                <w:lang w:val="uk-UA" w:eastAsia="uk-UA"/>
              </w:rPr>
            </w:pPr>
            <w:r w:rsidRPr="00186AF1">
              <w:rPr>
                <w:rFonts w:ascii="Times New Roman" w:hAnsi="Times New Roman"/>
                <w:lang w:val="uk-UA"/>
              </w:rPr>
              <w:t>твердому паливі АКО-200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r w:rsidRPr="00186AF1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r w:rsidRPr="00186AF1">
              <w:rPr>
                <w:rFonts w:ascii="Times New Roman" w:hAnsi="Times New Roman"/>
                <w:lang w:val="uk-UA"/>
              </w:rPr>
              <w:t>95764,00</w:t>
            </w:r>
          </w:p>
        </w:tc>
        <w:tc>
          <w:tcPr>
            <w:tcW w:w="12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r w:rsidRPr="00186AF1">
              <w:rPr>
                <w:rFonts w:ascii="Times New Roman" w:hAnsi="Times New Roman"/>
                <w:lang w:val="uk-UA"/>
              </w:rPr>
              <w:t>95764,00</w:t>
            </w:r>
          </w:p>
        </w:tc>
        <w:tc>
          <w:tcPr>
            <w:tcW w:w="1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r w:rsidRPr="00186AF1">
              <w:rPr>
                <w:rFonts w:ascii="Times New Roman" w:hAnsi="Times New Roman" w:cs="Tahoma"/>
                <w:lang w:val="uk-UA" w:eastAsia="uk-UA"/>
              </w:rPr>
              <w:t>0,00</w:t>
            </w:r>
          </w:p>
        </w:tc>
      </w:tr>
      <w:tr w:rsidR="00315E23" w:rsidRPr="00186AF1" w:rsidTr="00A9563C">
        <w:trPr>
          <w:trHeight w:val="309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r w:rsidRPr="00186AF1">
              <w:rPr>
                <w:rFonts w:ascii="Times New Roman" w:hAnsi="Times New Roman" w:cs="Tahoma"/>
                <w:lang w:val="uk-UA" w:eastAsia="uk-UA"/>
              </w:rPr>
              <w:t>3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r w:rsidRPr="00186AF1">
              <w:rPr>
                <w:rFonts w:ascii="Times New Roman" w:hAnsi="Times New Roman"/>
                <w:lang w:val="uk-UA"/>
              </w:rPr>
              <w:t>101480570,71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E23" w:rsidRPr="00186AF1" w:rsidRDefault="00315E23" w:rsidP="00A9563C">
            <w:pPr>
              <w:spacing w:after="0"/>
              <w:jc w:val="center"/>
              <w:rPr>
                <w:rFonts w:ascii="Times New Roman" w:hAnsi="Times New Roman" w:cs="Tahoma"/>
                <w:lang w:val="uk-UA" w:eastAsia="uk-UA"/>
              </w:rPr>
            </w:pPr>
            <w:r w:rsidRPr="00186AF1">
              <w:rPr>
                <w:rFonts w:ascii="Times New Roman" w:hAnsi="Times New Roman"/>
                <w:lang w:val="uk-UA"/>
              </w:rPr>
              <w:t>Блок управління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r w:rsidRPr="00186AF1">
              <w:rPr>
                <w:rFonts w:ascii="Times New Roman" w:hAnsi="Times New Roman" w:cs="Tahoma"/>
                <w:lang w:val="uk-UA" w:eastAsia="uk-UA"/>
              </w:rPr>
              <w:t>2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r w:rsidRPr="00186AF1">
              <w:rPr>
                <w:rFonts w:ascii="Times New Roman" w:hAnsi="Times New Roman"/>
                <w:lang w:val="uk-UA"/>
              </w:rPr>
              <w:t>9991,00</w:t>
            </w:r>
          </w:p>
        </w:tc>
        <w:tc>
          <w:tcPr>
            <w:tcW w:w="12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r w:rsidRPr="00186AF1">
              <w:rPr>
                <w:rFonts w:ascii="Times New Roman" w:hAnsi="Times New Roman"/>
                <w:lang w:val="uk-UA"/>
              </w:rPr>
              <w:t>9991,00</w:t>
            </w:r>
          </w:p>
        </w:tc>
        <w:tc>
          <w:tcPr>
            <w:tcW w:w="1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r w:rsidRPr="00186AF1">
              <w:rPr>
                <w:rFonts w:ascii="Times New Roman" w:hAnsi="Times New Roman" w:cs="Tahoma"/>
                <w:lang w:val="uk-UA" w:eastAsia="uk-UA"/>
              </w:rPr>
              <w:t>0,00</w:t>
            </w:r>
          </w:p>
        </w:tc>
      </w:tr>
      <w:tr w:rsidR="00315E23" w:rsidRPr="00186AF1" w:rsidTr="00A9563C">
        <w:trPr>
          <w:trHeight w:val="53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r w:rsidRPr="00186AF1">
              <w:rPr>
                <w:rFonts w:ascii="Times New Roman" w:hAnsi="Times New Roman" w:cs="Tahoma"/>
                <w:lang w:val="uk-UA" w:eastAsia="uk-UA"/>
              </w:rPr>
              <w:t>4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E23" w:rsidRPr="00186AF1" w:rsidRDefault="00315E23" w:rsidP="00A9563C">
            <w:pPr>
              <w:spacing w:after="0" w:line="240" w:lineRule="auto"/>
              <w:ind w:right="231"/>
              <w:jc w:val="center"/>
              <w:rPr>
                <w:rFonts w:ascii="Times New Roman" w:hAnsi="Times New Roman" w:cs="Tahoma"/>
                <w:lang w:val="uk-UA" w:eastAsia="uk-UA"/>
              </w:rPr>
            </w:pPr>
            <w:r w:rsidRPr="00186AF1">
              <w:rPr>
                <w:rFonts w:ascii="Times New Roman" w:hAnsi="Times New Roman"/>
                <w:lang w:val="uk-UA"/>
              </w:rPr>
              <w:t>101480576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r w:rsidRPr="00186AF1">
              <w:rPr>
                <w:rFonts w:ascii="Times New Roman" w:hAnsi="Times New Roman"/>
                <w:lang w:val="uk-UA"/>
              </w:rPr>
              <w:t xml:space="preserve">Комплектуючі та </w:t>
            </w:r>
            <w:proofErr w:type="spellStart"/>
            <w:r w:rsidRPr="00186AF1">
              <w:rPr>
                <w:rFonts w:ascii="Times New Roman" w:hAnsi="Times New Roman"/>
                <w:lang w:val="uk-UA"/>
              </w:rPr>
              <w:t>супутне</w:t>
            </w:r>
            <w:proofErr w:type="spellEnd"/>
            <w:r w:rsidRPr="00186AF1">
              <w:rPr>
                <w:rFonts w:ascii="Times New Roman" w:hAnsi="Times New Roman"/>
                <w:lang w:val="uk-UA"/>
              </w:rPr>
              <w:t xml:space="preserve"> обладнання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r w:rsidRPr="00186AF1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r w:rsidRPr="00186AF1">
              <w:rPr>
                <w:rFonts w:ascii="Times New Roman" w:hAnsi="Times New Roman"/>
                <w:lang w:val="uk-UA"/>
              </w:rPr>
              <w:t>9635,00</w:t>
            </w:r>
          </w:p>
        </w:tc>
        <w:tc>
          <w:tcPr>
            <w:tcW w:w="12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r w:rsidRPr="00186AF1">
              <w:rPr>
                <w:rFonts w:ascii="Times New Roman" w:hAnsi="Times New Roman"/>
                <w:lang w:val="uk-UA"/>
              </w:rPr>
              <w:t>9635,00</w:t>
            </w:r>
          </w:p>
        </w:tc>
        <w:tc>
          <w:tcPr>
            <w:tcW w:w="1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ahoma" w:hAnsi="Tahoma" w:cs="Tahoma"/>
                <w:lang w:val="uk-UA" w:eastAsia="uk-UA"/>
              </w:rPr>
            </w:pPr>
            <w:r w:rsidRPr="00186AF1">
              <w:rPr>
                <w:rFonts w:ascii="Tahoma" w:hAnsi="Tahoma" w:cs="Tahoma"/>
                <w:lang w:val="uk-UA" w:eastAsia="uk-UA"/>
              </w:rPr>
              <w:t>0,00</w:t>
            </w:r>
          </w:p>
        </w:tc>
      </w:tr>
      <w:tr w:rsidR="00315E23" w:rsidRPr="00186AF1" w:rsidTr="00A9563C">
        <w:trPr>
          <w:trHeight w:val="552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r w:rsidRPr="00186AF1">
              <w:rPr>
                <w:rFonts w:ascii="Times New Roman" w:hAnsi="Times New Roman" w:cs="Tahoma"/>
                <w:lang w:val="uk-UA" w:eastAsia="uk-UA"/>
              </w:rPr>
              <w:t>5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E23" w:rsidRPr="00186AF1" w:rsidRDefault="00315E23" w:rsidP="00A9563C">
            <w:pPr>
              <w:spacing w:after="0" w:line="240" w:lineRule="auto"/>
              <w:ind w:right="231"/>
              <w:jc w:val="center"/>
              <w:rPr>
                <w:rFonts w:ascii="Times New Roman" w:hAnsi="Times New Roman" w:cs="Tahoma"/>
                <w:lang w:val="uk-UA" w:eastAsia="uk-UA"/>
              </w:rPr>
            </w:pPr>
            <w:r w:rsidRPr="00186AF1">
              <w:rPr>
                <w:rFonts w:ascii="Times New Roman" w:hAnsi="Times New Roman"/>
                <w:lang w:val="uk-UA"/>
              </w:rPr>
              <w:t>101480572,73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r w:rsidRPr="00186AF1">
              <w:rPr>
                <w:rFonts w:ascii="Times New Roman" w:hAnsi="Times New Roman"/>
                <w:lang w:val="uk-UA"/>
              </w:rPr>
              <w:t xml:space="preserve">Мотор </w:t>
            </w:r>
            <w:proofErr w:type="spellStart"/>
            <w:r w:rsidRPr="00186AF1">
              <w:rPr>
                <w:rFonts w:ascii="Times New Roman" w:hAnsi="Times New Roman"/>
                <w:lang w:val="uk-UA"/>
              </w:rPr>
              <w:t>–редуктор</w:t>
            </w:r>
            <w:proofErr w:type="spellEnd"/>
            <w:r w:rsidRPr="00186AF1">
              <w:rPr>
                <w:rFonts w:ascii="Times New Roman" w:hAnsi="Times New Roman"/>
                <w:lang w:val="uk-UA"/>
              </w:rPr>
              <w:t xml:space="preserve"> на 0,55квт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r w:rsidRPr="00186AF1"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r w:rsidRPr="00186AF1">
              <w:rPr>
                <w:rFonts w:ascii="Times New Roman" w:hAnsi="Times New Roman"/>
                <w:lang w:val="uk-UA"/>
              </w:rPr>
              <w:t>22540,50</w:t>
            </w:r>
          </w:p>
        </w:tc>
        <w:tc>
          <w:tcPr>
            <w:tcW w:w="12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r w:rsidRPr="00186AF1">
              <w:rPr>
                <w:rFonts w:ascii="Times New Roman" w:hAnsi="Times New Roman"/>
                <w:lang w:val="uk-UA"/>
              </w:rPr>
              <w:t>22540,00</w:t>
            </w:r>
          </w:p>
        </w:tc>
        <w:tc>
          <w:tcPr>
            <w:tcW w:w="1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ahoma" w:hAnsi="Tahoma" w:cs="Tahoma"/>
                <w:lang w:val="uk-UA" w:eastAsia="uk-UA"/>
              </w:rPr>
            </w:pPr>
            <w:r w:rsidRPr="00186AF1">
              <w:rPr>
                <w:rFonts w:ascii="Tahoma" w:hAnsi="Tahoma" w:cs="Tahoma"/>
                <w:lang w:val="uk-UA" w:eastAsia="uk-UA"/>
              </w:rPr>
              <w:t>0,00</w:t>
            </w:r>
          </w:p>
        </w:tc>
      </w:tr>
      <w:tr w:rsidR="00315E23" w:rsidRPr="00186AF1" w:rsidTr="00A9563C">
        <w:trPr>
          <w:trHeight w:val="413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r w:rsidRPr="00186AF1">
              <w:rPr>
                <w:rFonts w:ascii="Times New Roman" w:hAnsi="Times New Roman" w:cs="Tahoma"/>
                <w:lang w:val="uk-UA" w:eastAsia="uk-UA"/>
              </w:rPr>
              <w:t>6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E23" w:rsidRPr="00186AF1" w:rsidRDefault="00315E23" w:rsidP="00A9563C">
            <w:pPr>
              <w:spacing w:after="0" w:line="240" w:lineRule="auto"/>
              <w:ind w:right="231"/>
              <w:jc w:val="center"/>
              <w:rPr>
                <w:rFonts w:ascii="Times New Roman" w:hAnsi="Times New Roman" w:cs="Tahoma"/>
                <w:lang w:val="uk-UA" w:eastAsia="uk-UA"/>
              </w:rPr>
            </w:pPr>
            <w:r w:rsidRPr="00186AF1">
              <w:rPr>
                <w:rFonts w:ascii="Times New Roman" w:hAnsi="Times New Roman"/>
                <w:lang w:val="uk-UA"/>
              </w:rPr>
              <w:t>10410438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proofErr w:type="spellStart"/>
            <w:r w:rsidRPr="00186AF1">
              <w:rPr>
                <w:rFonts w:ascii="Times New Roman" w:hAnsi="Times New Roman"/>
                <w:lang w:val="uk-UA"/>
              </w:rPr>
              <w:t>Блокуючий</w:t>
            </w:r>
            <w:proofErr w:type="spellEnd"/>
            <w:r w:rsidRPr="00186AF1">
              <w:rPr>
                <w:rFonts w:ascii="Times New Roman" w:hAnsi="Times New Roman"/>
                <w:lang w:val="uk-UA"/>
              </w:rPr>
              <w:t xml:space="preserve"> пристрій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r w:rsidRPr="00186AF1">
              <w:rPr>
                <w:rFonts w:ascii="Times New Roman" w:hAnsi="Times New Roman"/>
                <w:lang w:val="uk-UA"/>
              </w:rPr>
              <w:t>1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r w:rsidRPr="00186AF1">
              <w:rPr>
                <w:rFonts w:ascii="Times New Roman" w:hAnsi="Times New Roman"/>
                <w:lang w:val="uk-UA"/>
              </w:rPr>
              <w:t>2186,00</w:t>
            </w:r>
          </w:p>
        </w:tc>
        <w:tc>
          <w:tcPr>
            <w:tcW w:w="12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r w:rsidRPr="00186AF1">
              <w:rPr>
                <w:rFonts w:ascii="Times New Roman" w:hAnsi="Times New Roman"/>
                <w:lang w:val="uk-UA"/>
              </w:rPr>
              <w:t>2186,00</w:t>
            </w:r>
          </w:p>
        </w:tc>
        <w:tc>
          <w:tcPr>
            <w:tcW w:w="1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ahoma" w:hAnsi="Tahoma" w:cs="Tahoma"/>
                <w:lang w:val="uk-UA" w:eastAsia="uk-UA"/>
              </w:rPr>
            </w:pPr>
            <w:r w:rsidRPr="00186AF1">
              <w:rPr>
                <w:rFonts w:ascii="Tahoma" w:hAnsi="Tahoma" w:cs="Tahoma"/>
                <w:lang w:val="uk-UA" w:eastAsia="uk-UA"/>
              </w:rPr>
              <w:t>0,00</w:t>
            </w:r>
          </w:p>
        </w:tc>
      </w:tr>
      <w:tr w:rsidR="00315E23" w:rsidRPr="00186AF1" w:rsidTr="00A9563C">
        <w:trPr>
          <w:trHeight w:val="402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r w:rsidRPr="00186AF1">
              <w:rPr>
                <w:rFonts w:ascii="Times New Roman" w:hAnsi="Times New Roman" w:cs="Tahoma"/>
                <w:lang w:val="uk-UA" w:eastAsia="uk-UA"/>
              </w:rPr>
              <w:t>7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r w:rsidRPr="00186AF1">
              <w:rPr>
                <w:rFonts w:ascii="Times New Roman" w:hAnsi="Times New Roman"/>
                <w:lang w:val="uk-UA"/>
              </w:rPr>
              <w:t>101480568,69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r w:rsidRPr="00186AF1">
              <w:rPr>
                <w:rFonts w:ascii="Times New Roman" w:hAnsi="Times New Roman"/>
                <w:lang w:val="uk-UA"/>
              </w:rPr>
              <w:t>Твердопаливний пальник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r w:rsidRPr="00186AF1"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r w:rsidRPr="00186AF1">
              <w:rPr>
                <w:rFonts w:ascii="Times New Roman" w:hAnsi="Times New Roman"/>
                <w:lang w:val="uk-UA"/>
              </w:rPr>
              <w:t>29500,00</w:t>
            </w:r>
          </w:p>
        </w:tc>
        <w:tc>
          <w:tcPr>
            <w:tcW w:w="12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r w:rsidRPr="00186AF1">
              <w:rPr>
                <w:rFonts w:ascii="Times New Roman" w:hAnsi="Times New Roman"/>
                <w:lang w:val="uk-UA"/>
              </w:rPr>
              <w:t>29500,00</w:t>
            </w:r>
          </w:p>
        </w:tc>
        <w:tc>
          <w:tcPr>
            <w:tcW w:w="1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r w:rsidRPr="00186AF1">
              <w:rPr>
                <w:rFonts w:ascii="Times New Roman" w:hAnsi="Times New Roman" w:cs="Tahoma"/>
              </w:rPr>
              <w:t>0,00</w:t>
            </w:r>
          </w:p>
        </w:tc>
      </w:tr>
      <w:tr w:rsidR="00315E23" w:rsidRPr="00186AF1" w:rsidTr="00A9563C">
        <w:trPr>
          <w:trHeight w:val="379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r w:rsidRPr="00186AF1">
              <w:rPr>
                <w:rFonts w:ascii="Times New Roman" w:hAnsi="Times New Roman" w:cs="Tahoma"/>
                <w:lang w:val="uk-UA" w:eastAsia="uk-UA"/>
              </w:rPr>
              <w:t>8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186AF1">
              <w:rPr>
                <w:rFonts w:ascii="Times New Roman" w:hAnsi="Times New Roman"/>
                <w:lang w:val="uk-UA"/>
              </w:rPr>
              <w:t>101480574,75</w:t>
            </w: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r w:rsidRPr="00186AF1">
              <w:rPr>
                <w:rFonts w:ascii="Times New Roman" w:hAnsi="Times New Roman"/>
                <w:lang w:val="uk-UA"/>
              </w:rPr>
              <w:t>Шнек для подачі палива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r w:rsidRPr="00186AF1">
              <w:rPr>
                <w:rFonts w:ascii="Times New Roman" w:hAnsi="Times New Roman"/>
                <w:lang w:val="uk-UA"/>
              </w:rPr>
              <w:t>2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r w:rsidRPr="00186AF1">
              <w:rPr>
                <w:rFonts w:ascii="Times New Roman" w:hAnsi="Times New Roman"/>
                <w:lang w:val="uk-UA"/>
              </w:rPr>
              <w:t>7300,00</w:t>
            </w:r>
          </w:p>
        </w:tc>
        <w:tc>
          <w:tcPr>
            <w:tcW w:w="12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  <w:r w:rsidRPr="00186AF1">
              <w:rPr>
                <w:rFonts w:ascii="Times New Roman" w:hAnsi="Times New Roman"/>
                <w:lang w:val="uk-UA"/>
              </w:rPr>
              <w:t>7300,00</w:t>
            </w:r>
          </w:p>
        </w:tc>
        <w:tc>
          <w:tcPr>
            <w:tcW w:w="1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/>
              </w:rPr>
            </w:pPr>
            <w:r w:rsidRPr="00186AF1">
              <w:rPr>
                <w:rFonts w:ascii="Times New Roman" w:hAnsi="Times New Roman" w:cs="Tahoma"/>
                <w:lang w:val="uk-UA"/>
              </w:rPr>
              <w:t>0,00</w:t>
            </w:r>
          </w:p>
        </w:tc>
      </w:tr>
      <w:tr w:rsidR="00315E23" w:rsidRPr="00186AF1" w:rsidTr="00A9563C">
        <w:trPr>
          <w:trHeight w:val="42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lang w:val="uk-UA" w:eastAsia="uk-UA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186AF1">
              <w:rPr>
                <w:rFonts w:ascii="Times New Roman" w:hAnsi="Times New Roman"/>
                <w:b/>
                <w:lang w:val="uk-UA"/>
              </w:rPr>
              <w:t>Всього;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uk-UA"/>
              </w:rPr>
            </w:pPr>
            <w:r w:rsidRPr="00186AF1">
              <w:rPr>
                <w:rFonts w:ascii="Times New Roman" w:hAnsi="Times New Roman"/>
                <w:b/>
                <w:lang w:val="uk-UA"/>
              </w:rPr>
              <w:t>12</w:t>
            </w:r>
          </w:p>
        </w:tc>
        <w:tc>
          <w:tcPr>
            <w:tcW w:w="1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186AF1">
              <w:rPr>
                <w:rFonts w:ascii="Times New Roman" w:hAnsi="Times New Roman"/>
                <w:b/>
                <w:lang w:val="uk-UA"/>
              </w:rPr>
              <w:t>342012,00</w:t>
            </w:r>
          </w:p>
        </w:tc>
        <w:tc>
          <w:tcPr>
            <w:tcW w:w="1281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/>
                <w:lang w:val="uk-UA"/>
              </w:rPr>
            </w:pPr>
            <w:r w:rsidRPr="00186AF1">
              <w:rPr>
                <w:rFonts w:ascii="Times New Roman" w:hAnsi="Times New Roman"/>
                <w:b/>
                <w:lang w:val="uk-UA"/>
              </w:rPr>
              <w:t>342012,00</w:t>
            </w:r>
          </w:p>
        </w:tc>
        <w:tc>
          <w:tcPr>
            <w:tcW w:w="156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E23" w:rsidRPr="00186AF1" w:rsidRDefault="00315E23" w:rsidP="00A9563C">
            <w:pPr>
              <w:spacing w:after="0" w:line="240" w:lineRule="auto"/>
              <w:jc w:val="center"/>
              <w:rPr>
                <w:rFonts w:ascii="Times New Roman" w:hAnsi="Times New Roman" w:cs="Tahoma"/>
                <w:b/>
                <w:lang w:val="uk-UA"/>
              </w:rPr>
            </w:pPr>
            <w:r w:rsidRPr="00186AF1">
              <w:rPr>
                <w:rFonts w:ascii="Times New Roman" w:hAnsi="Times New Roman" w:cs="Tahoma"/>
                <w:b/>
                <w:lang w:val="uk-UA"/>
              </w:rPr>
              <w:t>0,00</w:t>
            </w:r>
          </w:p>
        </w:tc>
      </w:tr>
    </w:tbl>
    <w:p w:rsidR="00315E23" w:rsidRPr="00186AF1" w:rsidRDefault="00315E23" w:rsidP="00315E23">
      <w:pPr>
        <w:spacing w:after="0" w:line="240" w:lineRule="auto"/>
        <w:ind w:left="5954"/>
        <w:jc w:val="both"/>
        <w:rPr>
          <w:rFonts w:ascii="Times New Roman" w:hAnsi="Times New Roman"/>
          <w:lang w:val="uk-UA"/>
        </w:rPr>
      </w:pPr>
    </w:p>
    <w:p w:rsidR="00315E23" w:rsidRPr="00186AF1" w:rsidRDefault="00315E23" w:rsidP="00315E23">
      <w:pPr>
        <w:spacing w:after="0" w:line="240" w:lineRule="auto"/>
        <w:rPr>
          <w:rFonts w:ascii="Times New Roman" w:hAnsi="Times New Roman"/>
          <w:lang w:val="uk-UA"/>
        </w:rPr>
      </w:pPr>
    </w:p>
    <w:p w:rsidR="00315E23" w:rsidRPr="00186AF1" w:rsidRDefault="00315E23" w:rsidP="00315E23">
      <w:pPr>
        <w:spacing w:after="0" w:line="240" w:lineRule="auto"/>
        <w:rPr>
          <w:rFonts w:ascii="Times New Roman" w:hAnsi="Times New Roman"/>
          <w:lang w:val="uk-UA"/>
        </w:rPr>
      </w:pPr>
    </w:p>
    <w:p w:rsidR="00166914" w:rsidRPr="006A36D6" w:rsidRDefault="00166914" w:rsidP="00CD77A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166914" w:rsidRPr="006A36D6" w:rsidSect="00D32A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C4543"/>
    <w:multiLevelType w:val="hybridMultilevel"/>
    <w:tmpl w:val="8194A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C599A"/>
    <w:multiLevelType w:val="hybridMultilevel"/>
    <w:tmpl w:val="A9D498E0"/>
    <w:lvl w:ilvl="0" w:tplc="4E08E88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377B21D6"/>
    <w:multiLevelType w:val="hybridMultilevel"/>
    <w:tmpl w:val="2CA40B3A"/>
    <w:lvl w:ilvl="0" w:tplc="19A63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F55AF5"/>
    <w:multiLevelType w:val="hybridMultilevel"/>
    <w:tmpl w:val="F8740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B42BB7"/>
    <w:multiLevelType w:val="hybridMultilevel"/>
    <w:tmpl w:val="689A4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proofState w:spelling="clean" w:grammar="clean"/>
  <w:defaultTabStop w:val="708"/>
  <w:hyphenationZone w:val="425"/>
  <w:characterSpacingControl w:val="doNotCompress"/>
  <w:compat/>
  <w:rsids>
    <w:rsidRoot w:val="00D50A3B"/>
    <w:rsid w:val="0001199E"/>
    <w:rsid w:val="00016172"/>
    <w:rsid w:val="0002111F"/>
    <w:rsid w:val="000275D9"/>
    <w:rsid w:val="000307E8"/>
    <w:rsid w:val="00035DAC"/>
    <w:rsid w:val="00045DA8"/>
    <w:rsid w:val="00050CAA"/>
    <w:rsid w:val="00053D3C"/>
    <w:rsid w:val="00056DC4"/>
    <w:rsid w:val="00062240"/>
    <w:rsid w:val="0007372A"/>
    <w:rsid w:val="0007638F"/>
    <w:rsid w:val="00080838"/>
    <w:rsid w:val="000A2639"/>
    <w:rsid w:val="000C4876"/>
    <w:rsid w:val="000D7108"/>
    <w:rsid w:val="000E0ED2"/>
    <w:rsid w:val="000E2783"/>
    <w:rsid w:val="000E3EAB"/>
    <w:rsid w:val="000F0B0A"/>
    <w:rsid w:val="000F17BB"/>
    <w:rsid w:val="000F519E"/>
    <w:rsid w:val="00112D18"/>
    <w:rsid w:val="00113D7C"/>
    <w:rsid w:val="0011474B"/>
    <w:rsid w:val="00116474"/>
    <w:rsid w:val="00120C50"/>
    <w:rsid w:val="001250D9"/>
    <w:rsid w:val="00125D53"/>
    <w:rsid w:val="001378F3"/>
    <w:rsid w:val="00140EFC"/>
    <w:rsid w:val="001451D0"/>
    <w:rsid w:val="00147F87"/>
    <w:rsid w:val="00166914"/>
    <w:rsid w:val="00173287"/>
    <w:rsid w:val="001848E0"/>
    <w:rsid w:val="00184E59"/>
    <w:rsid w:val="0018779A"/>
    <w:rsid w:val="00194853"/>
    <w:rsid w:val="001A3119"/>
    <w:rsid w:val="001A38DD"/>
    <w:rsid w:val="001B12D1"/>
    <w:rsid w:val="001C10AC"/>
    <w:rsid w:val="001C5796"/>
    <w:rsid w:val="001E6526"/>
    <w:rsid w:val="001F0ABD"/>
    <w:rsid w:val="001F2830"/>
    <w:rsid w:val="001F6C87"/>
    <w:rsid w:val="001F7EE4"/>
    <w:rsid w:val="0020159B"/>
    <w:rsid w:val="00206EE6"/>
    <w:rsid w:val="00214102"/>
    <w:rsid w:val="00214171"/>
    <w:rsid w:val="00217B6E"/>
    <w:rsid w:val="00221600"/>
    <w:rsid w:val="0023182F"/>
    <w:rsid w:val="00242FD7"/>
    <w:rsid w:val="00243FD8"/>
    <w:rsid w:val="0025700B"/>
    <w:rsid w:val="00262E77"/>
    <w:rsid w:val="00265CCA"/>
    <w:rsid w:val="0027056A"/>
    <w:rsid w:val="002705F4"/>
    <w:rsid w:val="0028236E"/>
    <w:rsid w:val="00292A95"/>
    <w:rsid w:val="002B491F"/>
    <w:rsid w:val="002E1896"/>
    <w:rsid w:val="002E60BE"/>
    <w:rsid w:val="002F2928"/>
    <w:rsid w:val="002F4BDB"/>
    <w:rsid w:val="00314AA0"/>
    <w:rsid w:val="00315E23"/>
    <w:rsid w:val="00323690"/>
    <w:rsid w:val="003312C5"/>
    <w:rsid w:val="003318E6"/>
    <w:rsid w:val="00334E71"/>
    <w:rsid w:val="0035247C"/>
    <w:rsid w:val="00355076"/>
    <w:rsid w:val="003608F7"/>
    <w:rsid w:val="00367236"/>
    <w:rsid w:val="0037767E"/>
    <w:rsid w:val="00377A8F"/>
    <w:rsid w:val="00381604"/>
    <w:rsid w:val="003943A8"/>
    <w:rsid w:val="003969D3"/>
    <w:rsid w:val="003A11DE"/>
    <w:rsid w:val="003B2026"/>
    <w:rsid w:val="003B4F85"/>
    <w:rsid w:val="003B61BE"/>
    <w:rsid w:val="003D3F68"/>
    <w:rsid w:val="003D5F95"/>
    <w:rsid w:val="003D7C3C"/>
    <w:rsid w:val="003F15F2"/>
    <w:rsid w:val="003F6601"/>
    <w:rsid w:val="00405D18"/>
    <w:rsid w:val="00405DFE"/>
    <w:rsid w:val="00407AFD"/>
    <w:rsid w:val="004105B1"/>
    <w:rsid w:val="004236F8"/>
    <w:rsid w:val="00440133"/>
    <w:rsid w:val="0044211A"/>
    <w:rsid w:val="00444C0A"/>
    <w:rsid w:val="00455404"/>
    <w:rsid w:val="004629FC"/>
    <w:rsid w:val="004833AC"/>
    <w:rsid w:val="004935DC"/>
    <w:rsid w:val="004A3EDA"/>
    <w:rsid w:val="004B5330"/>
    <w:rsid w:val="004D2FEF"/>
    <w:rsid w:val="00513579"/>
    <w:rsid w:val="00520FB4"/>
    <w:rsid w:val="0052651D"/>
    <w:rsid w:val="00540A13"/>
    <w:rsid w:val="00543177"/>
    <w:rsid w:val="00550CC3"/>
    <w:rsid w:val="005510FA"/>
    <w:rsid w:val="005563BD"/>
    <w:rsid w:val="00561542"/>
    <w:rsid w:val="00562D8D"/>
    <w:rsid w:val="00566AC7"/>
    <w:rsid w:val="00570226"/>
    <w:rsid w:val="00574B91"/>
    <w:rsid w:val="00582852"/>
    <w:rsid w:val="005843C0"/>
    <w:rsid w:val="0058715C"/>
    <w:rsid w:val="00593F18"/>
    <w:rsid w:val="005B40EB"/>
    <w:rsid w:val="005C4A45"/>
    <w:rsid w:val="005D3F64"/>
    <w:rsid w:val="005E190F"/>
    <w:rsid w:val="005E2EBD"/>
    <w:rsid w:val="005E7714"/>
    <w:rsid w:val="005F5774"/>
    <w:rsid w:val="00603B53"/>
    <w:rsid w:val="00626456"/>
    <w:rsid w:val="0062740A"/>
    <w:rsid w:val="006301C8"/>
    <w:rsid w:val="00633F22"/>
    <w:rsid w:val="00634D96"/>
    <w:rsid w:val="0063755D"/>
    <w:rsid w:val="00646118"/>
    <w:rsid w:val="00655222"/>
    <w:rsid w:val="00657BC8"/>
    <w:rsid w:val="00670A76"/>
    <w:rsid w:val="00672016"/>
    <w:rsid w:val="006742B4"/>
    <w:rsid w:val="006748A7"/>
    <w:rsid w:val="006755B1"/>
    <w:rsid w:val="0068196D"/>
    <w:rsid w:val="006916CA"/>
    <w:rsid w:val="006A2454"/>
    <w:rsid w:val="006A36D6"/>
    <w:rsid w:val="006B0BAC"/>
    <w:rsid w:val="006B506A"/>
    <w:rsid w:val="006B5F5D"/>
    <w:rsid w:val="006B76B2"/>
    <w:rsid w:val="00700D86"/>
    <w:rsid w:val="00702DE6"/>
    <w:rsid w:val="0072030B"/>
    <w:rsid w:val="00721176"/>
    <w:rsid w:val="00725F88"/>
    <w:rsid w:val="00740F3E"/>
    <w:rsid w:val="00766BA9"/>
    <w:rsid w:val="00767160"/>
    <w:rsid w:val="007672BA"/>
    <w:rsid w:val="00767FED"/>
    <w:rsid w:val="007812A3"/>
    <w:rsid w:val="00781C4D"/>
    <w:rsid w:val="00797A51"/>
    <w:rsid w:val="007A0D1F"/>
    <w:rsid w:val="007B0116"/>
    <w:rsid w:val="007B1D98"/>
    <w:rsid w:val="007B2A12"/>
    <w:rsid w:val="007D249D"/>
    <w:rsid w:val="007E1A1F"/>
    <w:rsid w:val="007F4144"/>
    <w:rsid w:val="007F6E19"/>
    <w:rsid w:val="008116AD"/>
    <w:rsid w:val="00816807"/>
    <w:rsid w:val="008266CF"/>
    <w:rsid w:val="00827258"/>
    <w:rsid w:val="0084640A"/>
    <w:rsid w:val="00861C2F"/>
    <w:rsid w:val="0086428A"/>
    <w:rsid w:val="008721FC"/>
    <w:rsid w:val="0088073C"/>
    <w:rsid w:val="008863DA"/>
    <w:rsid w:val="0089372F"/>
    <w:rsid w:val="008A2B0D"/>
    <w:rsid w:val="008B237D"/>
    <w:rsid w:val="008B357A"/>
    <w:rsid w:val="008B5781"/>
    <w:rsid w:val="008B641A"/>
    <w:rsid w:val="008E48C6"/>
    <w:rsid w:val="008E4D9D"/>
    <w:rsid w:val="00907F46"/>
    <w:rsid w:val="00910B11"/>
    <w:rsid w:val="009374C5"/>
    <w:rsid w:val="00941CDC"/>
    <w:rsid w:val="00953348"/>
    <w:rsid w:val="009549CA"/>
    <w:rsid w:val="00961737"/>
    <w:rsid w:val="00973DC2"/>
    <w:rsid w:val="009905C5"/>
    <w:rsid w:val="009942C7"/>
    <w:rsid w:val="009A305A"/>
    <w:rsid w:val="009A5646"/>
    <w:rsid w:val="009A6676"/>
    <w:rsid w:val="009B0566"/>
    <w:rsid w:val="009B2F32"/>
    <w:rsid w:val="009B4139"/>
    <w:rsid w:val="009D6BFA"/>
    <w:rsid w:val="009E0668"/>
    <w:rsid w:val="00A13773"/>
    <w:rsid w:val="00A34178"/>
    <w:rsid w:val="00A3574B"/>
    <w:rsid w:val="00A4078D"/>
    <w:rsid w:val="00A42C19"/>
    <w:rsid w:val="00A4693B"/>
    <w:rsid w:val="00A60223"/>
    <w:rsid w:val="00A74C77"/>
    <w:rsid w:val="00A80A27"/>
    <w:rsid w:val="00A82BA3"/>
    <w:rsid w:val="00A87B9A"/>
    <w:rsid w:val="00AB584E"/>
    <w:rsid w:val="00AB61A7"/>
    <w:rsid w:val="00B11715"/>
    <w:rsid w:val="00B1661E"/>
    <w:rsid w:val="00B20406"/>
    <w:rsid w:val="00B26C61"/>
    <w:rsid w:val="00B42B27"/>
    <w:rsid w:val="00B435B0"/>
    <w:rsid w:val="00B451FE"/>
    <w:rsid w:val="00B63AC9"/>
    <w:rsid w:val="00B65B69"/>
    <w:rsid w:val="00B75B31"/>
    <w:rsid w:val="00B827CC"/>
    <w:rsid w:val="00BA4BD1"/>
    <w:rsid w:val="00BA7258"/>
    <w:rsid w:val="00BB311B"/>
    <w:rsid w:val="00BE39C5"/>
    <w:rsid w:val="00BE69BB"/>
    <w:rsid w:val="00C0096C"/>
    <w:rsid w:val="00C10760"/>
    <w:rsid w:val="00C21A53"/>
    <w:rsid w:val="00C36533"/>
    <w:rsid w:val="00C435A8"/>
    <w:rsid w:val="00C4623C"/>
    <w:rsid w:val="00C51DC3"/>
    <w:rsid w:val="00C5256C"/>
    <w:rsid w:val="00C531FB"/>
    <w:rsid w:val="00C542A6"/>
    <w:rsid w:val="00C54877"/>
    <w:rsid w:val="00C60FF9"/>
    <w:rsid w:val="00C72635"/>
    <w:rsid w:val="00C90441"/>
    <w:rsid w:val="00C91C89"/>
    <w:rsid w:val="00CB2408"/>
    <w:rsid w:val="00CC7BAF"/>
    <w:rsid w:val="00CD1729"/>
    <w:rsid w:val="00CD3CA2"/>
    <w:rsid w:val="00CD77A8"/>
    <w:rsid w:val="00CE376D"/>
    <w:rsid w:val="00CE78F9"/>
    <w:rsid w:val="00CF4247"/>
    <w:rsid w:val="00D031D7"/>
    <w:rsid w:val="00D05D66"/>
    <w:rsid w:val="00D14506"/>
    <w:rsid w:val="00D2369A"/>
    <w:rsid w:val="00D32A50"/>
    <w:rsid w:val="00D41DA4"/>
    <w:rsid w:val="00D42666"/>
    <w:rsid w:val="00D47CBA"/>
    <w:rsid w:val="00D50A3B"/>
    <w:rsid w:val="00D52B10"/>
    <w:rsid w:val="00D910F0"/>
    <w:rsid w:val="00D95D17"/>
    <w:rsid w:val="00DA4436"/>
    <w:rsid w:val="00DB2256"/>
    <w:rsid w:val="00DB5B46"/>
    <w:rsid w:val="00DC5D98"/>
    <w:rsid w:val="00DC7DA3"/>
    <w:rsid w:val="00DD57C3"/>
    <w:rsid w:val="00DE1E8E"/>
    <w:rsid w:val="00E05D15"/>
    <w:rsid w:val="00E269DC"/>
    <w:rsid w:val="00E27839"/>
    <w:rsid w:val="00E33461"/>
    <w:rsid w:val="00E37C7B"/>
    <w:rsid w:val="00E73A94"/>
    <w:rsid w:val="00E75327"/>
    <w:rsid w:val="00E76412"/>
    <w:rsid w:val="00E931E3"/>
    <w:rsid w:val="00E95159"/>
    <w:rsid w:val="00E95B96"/>
    <w:rsid w:val="00EA4298"/>
    <w:rsid w:val="00EB1560"/>
    <w:rsid w:val="00EB287A"/>
    <w:rsid w:val="00ED47F9"/>
    <w:rsid w:val="00ED5D41"/>
    <w:rsid w:val="00EF72D7"/>
    <w:rsid w:val="00F2217F"/>
    <w:rsid w:val="00F27329"/>
    <w:rsid w:val="00F37034"/>
    <w:rsid w:val="00F410E4"/>
    <w:rsid w:val="00F60A49"/>
    <w:rsid w:val="00F66735"/>
    <w:rsid w:val="00F83880"/>
    <w:rsid w:val="00F96FFE"/>
    <w:rsid w:val="00FA0D33"/>
    <w:rsid w:val="00FA7D15"/>
    <w:rsid w:val="00FB403B"/>
    <w:rsid w:val="00FC75EA"/>
    <w:rsid w:val="00FD20EF"/>
    <w:rsid w:val="00FE4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A3B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0A3B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0A3B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D50A3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50A3B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paragraph" w:styleId="a3">
    <w:name w:val="No Spacing"/>
    <w:uiPriority w:val="1"/>
    <w:qFormat/>
    <w:rsid w:val="00D50A3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1F6C8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C4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unhideWhenUsed/>
    <w:rsid w:val="004236F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4236F8"/>
    <w:rPr>
      <w:rFonts w:ascii="Calibri" w:eastAsia="Times New Roman" w:hAnsi="Calibri" w:cs="Times New Roman"/>
      <w:lang w:eastAsia="ru-RU"/>
    </w:rPr>
  </w:style>
  <w:style w:type="table" w:styleId="a9">
    <w:name w:val="Table Grid"/>
    <w:basedOn w:val="a1"/>
    <w:rsid w:val="00634D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rmal (Web)"/>
    <w:basedOn w:val="a"/>
    <w:unhideWhenUsed/>
    <w:rsid w:val="00E334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b">
    <w:name w:val="Placeholder Text"/>
    <w:basedOn w:val="a0"/>
    <w:uiPriority w:val="99"/>
    <w:semiHidden/>
    <w:rsid w:val="00FA7D15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8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E668F-90A7-4BFA-A485-97349E1B7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3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User4</cp:lastModifiedBy>
  <cp:revision>31</cp:revision>
  <cp:lastPrinted>2023-07-27T13:09:00Z</cp:lastPrinted>
  <dcterms:created xsi:type="dcterms:W3CDTF">2022-08-30T10:11:00Z</dcterms:created>
  <dcterms:modified xsi:type="dcterms:W3CDTF">2023-07-27T13:11:00Z</dcterms:modified>
</cp:coreProperties>
</file>